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D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  <w:r>
        <w:rPr>
          <w:rFonts w:ascii="Courier New" w:hAnsi="Courier New" w:cs="Courier New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CEF83B4" wp14:editId="0B9C9551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1243924" cy="1257300"/>
            <wp:effectExtent l="0" t="0" r="0" b="0"/>
            <wp:wrapTight wrapText="bothSides">
              <wp:wrapPolygon edited="0">
                <wp:start x="7612" y="0"/>
                <wp:lineTo x="5957" y="327"/>
                <wp:lineTo x="662" y="4255"/>
                <wp:lineTo x="0" y="7200"/>
                <wp:lineTo x="0" y="13418"/>
                <wp:lineTo x="331" y="16364"/>
                <wp:lineTo x="5626" y="20945"/>
                <wp:lineTo x="7612" y="21273"/>
                <wp:lineTo x="13569" y="21273"/>
                <wp:lineTo x="15555" y="20945"/>
                <wp:lineTo x="20850" y="16364"/>
                <wp:lineTo x="21181" y="13418"/>
                <wp:lineTo x="21181" y="7200"/>
                <wp:lineTo x="20850" y="4255"/>
                <wp:lineTo x="15555" y="327"/>
                <wp:lineTo x="13569" y="0"/>
                <wp:lineTo x="7612" y="0"/>
              </wp:wrapPolygon>
            </wp:wrapTight>
            <wp:docPr id="3" name="Imagen 3" descr="C:\Users\Leo\Desktop\Pagina USAC\Imagenes para la pagina\LOGO-CUSAM-PENS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Desktop\Pagina USAC\Imagenes para la pagina\LOGO-CUSAM-PENS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2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B9">
        <w:rPr>
          <w:rFonts w:ascii="Courier New" w:hAnsi="Courier New" w:cs="Courier New"/>
          <w:b/>
          <w:szCs w:val="20"/>
        </w:rPr>
        <w:t xml:space="preserve">PENSUM / </w:t>
      </w:r>
      <w:r w:rsidR="005544D2" w:rsidRPr="005544D2">
        <w:rPr>
          <w:rFonts w:ascii="Courier New" w:hAnsi="Courier New" w:cs="Courier New"/>
          <w:b/>
          <w:szCs w:val="20"/>
        </w:rPr>
        <w:t>ABOGADO Y NOTARIO Y LICENCIATURA EN CIAENCIAS JURIDICAS Y SOCIALES</w:t>
      </w:r>
    </w:p>
    <w:p w:rsidR="002E70B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</w:p>
    <w:p w:rsidR="002E70B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</w:p>
    <w:p w:rsidR="002E70B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</w:p>
    <w:p w:rsidR="002E70B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</w:p>
    <w:p w:rsidR="002E70B2" w:rsidRPr="005544D2" w:rsidRDefault="002E70B2" w:rsidP="005544D2">
      <w:pPr>
        <w:ind w:left="360"/>
        <w:jc w:val="center"/>
        <w:rPr>
          <w:rFonts w:ascii="Courier New" w:hAnsi="Courier New" w:cs="Courier New"/>
          <w:b/>
          <w:szCs w:val="20"/>
        </w:rPr>
      </w:pPr>
      <w:bookmarkStart w:id="0" w:name="_GoBack"/>
      <w:bookmarkEnd w:id="0"/>
    </w:p>
    <w:p w:rsidR="005544D2" w:rsidRDefault="005544D2" w:rsidP="005544D2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5544D2" w:rsidRPr="00DC77EB" w:rsidRDefault="005544D2" w:rsidP="005544D2">
      <w:pPr>
        <w:jc w:val="both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  <w:u w:val="single"/>
        </w:rPr>
        <w:t>CODIGOS</w:t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>
        <w:rPr>
          <w:rFonts w:ascii="Courier New" w:hAnsi="Courier New" w:cs="Courier New"/>
          <w:b/>
          <w:i/>
          <w:sz w:val="20"/>
          <w:szCs w:val="20"/>
        </w:rPr>
        <w:tab/>
      </w:r>
      <w:r w:rsidRPr="00DC77EB">
        <w:rPr>
          <w:rFonts w:ascii="Courier New" w:hAnsi="Courier New" w:cs="Courier New"/>
          <w:b/>
          <w:i/>
          <w:sz w:val="20"/>
          <w:szCs w:val="20"/>
          <w:u w:val="single"/>
        </w:rPr>
        <w:t>PRE-REQUISITOS</w:t>
      </w:r>
    </w:p>
    <w:p w:rsidR="005544D2" w:rsidRPr="005D3764" w:rsidRDefault="005544D2" w:rsidP="005544D2">
      <w:pPr>
        <w:ind w:left="2484" w:firstLine="34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PRIMER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204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LENGUA Y LITERATURA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223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HISTORIA DE </w:t>
      </w:r>
      <w:smartTag w:uri="urn:schemas-microsoft-com:office:smarttags" w:element="PersonName">
        <w:smartTagPr>
          <w:attr w:name="ProductID" w:val="LA CULTURA EN"/>
        </w:smartTagPr>
        <w:r w:rsidRPr="005D3764">
          <w:rPr>
            <w:rFonts w:ascii="Courier New" w:hAnsi="Courier New" w:cs="Courier New"/>
            <w:b/>
            <w:sz w:val="20"/>
            <w:szCs w:val="20"/>
          </w:rPr>
          <w:t>LA CULTURA EN</w:t>
        </w:r>
      </w:smartTag>
      <w:r w:rsidRPr="005D3764">
        <w:rPr>
          <w:rFonts w:ascii="Courier New" w:hAnsi="Courier New" w:cs="Courier New"/>
          <w:b/>
          <w:sz w:val="20"/>
          <w:szCs w:val="20"/>
        </w:rPr>
        <w:t xml:space="preserve"> GUATEMALA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250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INTRODUCCION A </w:t>
      </w:r>
      <w:smartTag w:uri="urn:schemas-microsoft-com:office:smarttags" w:element="PersonName">
        <w:smartTagPr>
          <w:attr w:name="ProductID" w:val="LA SOCIOLOGIA"/>
        </w:smartTagPr>
        <w:r w:rsidRPr="005D3764">
          <w:rPr>
            <w:rFonts w:ascii="Courier New" w:hAnsi="Courier New" w:cs="Courier New"/>
            <w:b/>
            <w:sz w:val="20"/>
            <w:szCs w:val="20"/>
          </w:rPr>
          <w:t>LA SOCIOLOGIA</w:t>
        </w:r>
      </w:smartTag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303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INTRODUCCION AL DERECHO I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900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TECNICAS DE ESTUDIOS E INVESTIGACION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2124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SEGUNDO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230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FILOSOFIA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401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INTRODUCCION A LA ECONOMIA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310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INTRODUCCION A </w:t>
      </w:r>
      <w:smartTag w:uri="urn:schemas-microsoft-com:office:smarttags" w:element="PersonName">
        <w:smartTagPr>
          <w:attr w:name="ProductID" w:val="LA CIENCIA POLITICA"/>
        </w:smartTagPr>
        <w:r w:rsidRPr="005D3764">
          <w:rPr>
            <w:rFonts w:ascii="Courier New" w:hAnsi="Courier New" w:cs="Courier New"/>
            <w:b/>
            <w:sz w:val="20"/>
            <w:szCs w:val="20"/>
          </w:rPr>
          <w:t>LA CIENCIA POLITICA</w:t>
        </w:r>
      </w:smartTag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253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SOCIOLOGIA DE GUATEMALA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250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304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INTRODUCCION AL DERECHO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303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 xml:space="preserve">      </w:t>
      </w:r>
    </w:p>
    <w:p w:rsidR="005544D2" w:rsidRPr="005D3764" w:rsidRDefault="005544D2" w:rsidP="005544D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TERCER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CIVIL I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335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PENAL I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228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HISTORIA DEL DERECHO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243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LOGICA JURIDICA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514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ESTADISTICA PARA EL DERECHO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 xml:space="preserve">      </w:t>
      </w:r>
    </w:p>
    <w:p w:rsidR="005544D2" w:rsidRPr="005D3764" w:rsidRDefault="005544D2" w:rsidP="005544D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CUARTO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322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CIVIL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336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PENAL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335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330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TEORIA GENERAL DEL PROCESO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254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METODOS DE INVESTIGACION SOCIAL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514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314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TEORIA DEL ESTADO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2124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QUINTO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313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CONSTITUCIONAL GUATEMALTECO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314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337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PENAL 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330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CIVIL III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322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973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MEDICINA FORENSE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336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255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TECNICAS DE INVESTIGACION SOCIOLOGICA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254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SEXTO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324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CIVIL IV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323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338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PENAL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337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316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ADMINISTRATIVO I</w:t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    </w:t>
      </w:r>
      <w:r w:rsidRPr="005D3764">
        <w:rPr>
          <w:rFonts w:ascii="Courier New" w:hAnsi="Courier New" w:cs="Courier New"/>
          <w:b/>
          <w:sz w:val="20"/>
          <w:szCs w:val="20"/>
        </w:rPr>
        <w:t>330</w:t>
      </w:r>
      <w:r>
        <w:rPr>
          <w:rFonts w:ascii="Courier New" w:hAnsi="Courier New" w:cs="Courier New"/>
          <w:b/>
          <w:sz w:val="20"/>
          <w:szCs w:val="20"/>
        </w:rPr>
        <w:t>-313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342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AGRARIO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313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256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SOCIOLOGIA DEL DESARROLLO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255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SEPTIMO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317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ADMINISTRATIVO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316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327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MERCANTIL 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345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DEL TRABAJO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330-324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325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CIVIL 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337-330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NOTARIAL 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324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1416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OCTAVO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lastRenderedPageBreak/>
        <w:t>326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CIVIL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325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328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MERCANTIL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327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346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DEL TRABAJO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345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901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ADMIMISTRATIVO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317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332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NOTARIAL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327-331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708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NOVENO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361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INTERNACIONAL PUBLICO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328-901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902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FINANCIERO 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328-901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348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PROCESAL DEL TRABAJO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325</w:t>
      </w:r>
      <w:r>
        <w:rPr>
          <w:rFonts w:ascii="Courier New" w:hAnsi="Courier New" w:cs="Courier New"/>
          <w:b/>
          <w:sz w:val="20"/>
          <w:szCs w:val="20"/>
        </w:rPr>
        <w:t>-346-901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391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DE INTEGRACION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256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367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DERECHO NOTARIAL III    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328-332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ind w:left="708" w:firstLine="708"/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DECIMO CICLO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368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NOTARIAL IV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367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903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FINANCIERO II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902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245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FILOSOFIA DEL DERECHO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32</w:t>
      </w:r>
      <w:r>
        <w:rPr>
          <w:rFonts w:ascii="Courier New" w:hAnsi="Courier New" w:cs="Courier New"/>
          <w:b/>
          <w:sz w:val="20"/>
          <w:szCs w:val="20"/>
        </w:rPr>
        <w:t>6</w:t>
      </w:r>
      <w:r w:rsidRPr="005D3764">
        <w:rPr>
          <w:rFonts w:ascii="Courier New" w:hAnsi="Courier New" w:cs="Courier New"/>
          <w:b/>
          <w:sz w:val="20"/>
          <w:szCs w:val="20"/>
        </w:rPr>
        <w:t>—346-361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297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SEMINARIO S/PROBLEMAS SOCIALES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 xml:space="preserve">   254-255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  <w:r w:rsidRPr="005D3764">
        <w:rPr>
          <w:rFonts w:ascii="Courier New" w:hAnsi="Courier New" w:cs="Courier New"/>
          <w:b/>
          <w:sz w:val="20"/>
          <w:szCs w:val="20"/>
        </w:rPr>
        <w:t>362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DERECHO INTERNACIONAL PRIVADO</w:t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</w:r>
      <w:r w:rsidRPr="005D3764">
        <w:rPr>
          <w:rFonts w:ascii="Courier New" w:hAnsi="Courier New" w:cs="Courier New"/>
          <w:b/>
          <w:sz w:val="20"/>
          <w:szCs w:val="20"/>
        </w:rPr>
        <w:tab/>
        <w:t>361</w:t>
      </w:r>
    </w:p>
    <w:p w:rsidR="005544D2" w:rsidRPr="005D3764" w:rsidRDefault="005544D2" w:rsidP="005544D2">
      <w:pPr>
        <w:rPr>
          <w:rFonts w:ascii="Courier New" w:hAnsi="Courier New" w:cs="Courier New"/>
          <w:b/>
          <w:sz w:val="20"/>
          <w:szCs w:val="20"/>
        </w:rPr>
      </w:pPr>
    </w:p>
    <w:p w:rsidR="005544D2" w:rsidRPr="005D3764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5544D2" w:rsidRDefault="005544D2" w:rsidP="005544D2">
      <w:pPr>
        <w:rPr>
          <w:rFonts w:ascii="Courier New" w:hAnsi="Courier New" w:cs="Courier New"/>
          <w:b/>
        </w:rPr>
      </w:pPr>
    </w:p>
    <w:p w:rsidR="004C039E" w:rsidRDefault="004C039E"/>
    <w:sectPr w:rsidR="004C039E" w:rsidSect="002E70B2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2"/>
    <w:rsid w:val="002E70B2"/>
    <w:rsid w:val="004C039E"/>
    <w:rsid w:val="005544D2"/>
    <w:rsid w:val="006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2EF5-E3CF-4DBD-93FA-23966248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4</cp:revision>
  <dcterms:created xsi:type="dcterms:W3CDTF">2014-03-11T22:54:00Z</dcterms:created>
  <dcterms:modified xsi:type="dcterms:W3CDTF">2014-03-12T13:45:00Z</dcterms:modified>
</cp:coreProperties>
</file>